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ACB46" w14:textId="77777777" w:rsidR="008E030A" w:rsidRPr="00284B1E" w:rsidRDefault="008E030A" w:rsidP="00284B1E">
      <w:pPr>
        <w:tabs>
          <w:tab w:val="left" w:pos="1845"/>
        </w:tabs>
        <w:ind w:right="-1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43ACB61" wp14:editId="343ACB62">
            <wp:simplePos x="0" y="0"/>
            <wp:positionH relativeFrom="column">
              <wp:posOffset>2715260</wp:posOffset>
            </wp:positionH>
            <wp:positionV relativeFrom="paragraph">
              <wp:posOffset>-243840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1E">
        <w:rPr>
          <w:lang w:val="uk-UA"/>
        </w:rPr>
        <w:tab/>
      </w:r>
    </w:p>
    <w:p w14:paraId="343ACB47" w14:textId="77777777" w:rsidR="008E030A" w:rsidRDefault="008E030A" w:rsidP="008E030A">
      <w:pPr>
        <w:jc w:val="center"/>
        <w:rPr>
          <w:sz w:val="20"/>
          <w:szCs w:val="20"/>
          <w:lang w:val="uk-UA"/>
        </w:rPr>
      </w:pPr>
    </w:p>
    <w:p w14:paraId="343ACB48" w14:textId="77777777" w:rsidR="008E030A" w:rsidRPr="008E030A" w:rsidRDefault="008E030A" w:rsidP="008E030A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43ACB49" w14:textId="77777777" w:rsidR="008E030A" w:rsidRPr="008E030A" w:rsidRDefault="008E030A" w:rsidP="008E030A">
      <w:pPr>
        <w:keepNext/>
        <w:spacing w:after="0"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43ACB4A" w14:textId="77777777" w:rsidR="008E030A" w:rsidRPr="008E030A" w:rsidRDefault="008E030A" w:rsidP="008E030A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8E030A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343ACB4B" w14:textId="77777777" w:rsidR="008E030A" w:rsidRPr="008E030A" w:rsidRDefault="008E030A" w:rsidP="008E030A">
      <w:pPr>
        <w:tabs>
          <w:tab w:val="left" w:pos="2985"/>
        </w:tabs>
        <w:spacing w:after="0"/>
        <w:jc w:val="center"/>
        <w:rPr>
          <w:rFonts w:ascii="Times New Roman" w:hAnsi="Times New Roman"/>
          <w:bCs/>
          <w:lang w:val="uk-UA"/>
        </w:rPr>
      </w:pPr>
      <w:r w:rsidRPr="008E030A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8E030A">
        <w:rPr>
          <w:rFonts w:ascii="Times New Roman" w:hAnsi="Times New Roman"/>
          <w:bCs/>
          <w:lang w:val="uk-UA"/>
        </w:rPr>
        <w:t>Малин</w:t>
      </w:r>
      <w:proofErr w:type="spellEnd"/>
    </w:p>
    <w:p w14:paraId="343ACB4C" w14:textId="77777777" w:rsidR="008E030A" w:rsidRDefault="008E030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343ACB4D" w14:textId="77777777" w:rsidR="00150A64" w:rsidRDefault="00F122E9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</w:t>
      </w:r>
      <w:r w:rsidR="00D9592A">
        <w:rPr>
          <w:rFonts w:ascii="Times New Roman" w:eastAsia="Times New Roman" w:hAnsi="Times New Roman"/>
          <w:bCs/>
          <w:sz w:val="28"/>
          <w:szCs w:val="28"/>
          <w:lang w:val="uk-UA"/>
        </w:rPr>
        <w:t>05.04.2024</w:t>
      </w:r>
      <w:r w:rsidR="008E03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№ 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</w:t>
      </w:r>
      <w:r w:rsidR="00D9592A">
        <w:rPr>
          <w:rFonts w:ascii="Times New Roman" w:eastAsia="Times New Roman" w:hAnsi="Times New Roman"/>
          <w:bCs/>
          <w:sz w:val="28"/>
          <w:szCs w:val="28"/>
          <w:lang w:val="uk-UA"/>
        </w:rPr>
        <w:t>167</w:t>
      </w:r>
      <w:r w:rsidR="00FB7CD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343ACB4E" w14:textId="77777777" w:rsidR="00150A64" w:rsidRDefault="00150A64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343ACB4F" w14:textId="77777777" w:rsidR="00150A64" w:rsidRPr="00866A4E" w:rsidRDefault="00FB7CD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>Про продовження терміну</w:t>
      </w:r>
    </w:p>
    <w:p w14:paraId="68A4FD99" w14:textId="77777777" w:rsidR="00535B07" w:rsidRDefault="00FB7CD2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перебування  </w:t>
      </w:r>
      <w:r w:rsidR="009D52E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дитини </w:t>
      </w:r>
      <w:r w:rsidR="00535B07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</w:p>
    <w:p w14:paraId="343ACB51" w14:textId="185DFC4E" w:rsidR="00150A64" w:rsidRPr="00C67C8A" w:rsidRDefault="00C67C8A" w:rsidP="00866A4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proofErr w:type="spellStart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>сімʼї</w:t>
      </w:r>
      <w:proofErr w:type="spellEnd"/>
      <w:r w:rsidR="00866A4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</w:t>
      </w:r>
    </w:p>
    <w:p w14:paraId="343ACB52" w14:textId="77777777" w:rsidR="00150A64" w:rsidRDefault="00150A6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43ACB53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. 252-256 Сімейного кодексу України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</w:t>
      </w:r>
      <w:r w:rsidR="00C67C8A">
        <w:rPr>
          <w:rFonts w:ascii="Times New Roman" w:eastAsia="Times New Roman" w:hAnsi="Times New Roman"/>
          <w:sz w:val="28"/>
          <w:szCs w:val="28"/>
          <w:lang w:val="uk-UA" w:eastAsia="ru-RU"/>
        </w:rPr>
        <w:t>абінету Міністрів України від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.08.2021 №893 «Деякі питання захисту прав дитини та надання послуги патронату над дитиною»,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«Про запровадження послуги з патронату над дитиною у місті Малині»,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 №62 «Про внесення змін і доповнень до п. 4 рішення виконавчого комітету міської ради від 18.12.2019 №214 «Про запровадження послуги з патрона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 над дитиною у місті Малині», враховуючи рекомендації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комісії з питань захисту прав дитини </w:t>
      </w:r>
      <w:r w:rsidR="009B76E5">
        <w:rPr>
          <w:rFonts w:ascii="Times New Roman" w:eastAsia="Times New Roman" w:hAnsi="Times New Roman"/>
          <w:sz w:val="28"/>
          <w:szCs w:val="28"/>
          <w:lang w:val="uk-UA" w:eastAsia="ru-RU"/>
        </w:rPr>
        <w:t>від 27.03.2024 №7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14:paraId="343ACB54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14:paraId="343ACB55" w14:textId="77777777" w:rsidR="00150A64" w:rsidRDefault="00FB7CD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343ACB56" w14:textId="77777777" w:rsidR="00C67C8A" w:rsidRPr="000C5D35" w:rsidRDefault="00C67C8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14:paraId="343ACB57" w14:textId="0F665C73" w:rsidR="008E030A" w:rsidRDefault="00FB7C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9D52E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27</w:t>
      </w:r>
      <w:r w:rsidR="00E964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.03</w:t>
      </w:r>
      <w:r w:rsidR="00143A2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9D52E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 2</w:t>
      </w:r>
      <w:r w:rsidR="00E964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7.06</w:t>
      </w:r>
      <w:r w:rsidR="009D602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.2024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</w:t>
      </w:r>
      <w:r w:rsidR="00B420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лолітньої дит</w:t>
      </w:r>
      <w:r w:rsidR="009D52E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ини </w:t>
      </w:r>
      <w:r w:rsidR="00535B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9D52E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535B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B420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народження, яка</w:t>
      </w:r>
      <w:r w:rsidR="00C67C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 у складн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 життєвих обставинах, 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сім’ї патронатного в</w:t>
      </w:r>
      <w:r w:rsidR="00F122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</w:t>
      </w:r>
      <w:r w:rsidR="009D52E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ателя</w:t>
      </w:r>
      <w:r w:rsidR="00535B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******</w:t>
      </w:r>
      <w:r w:rsidR="008E03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яка пр</w:t>
      </w:r>
      <w:r w:rsidR="00E964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оживає за </w:t>
      </w:r>
      <w:proofErr w:type="spellStart"/>
      <w:r w:rsidR="00E964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B420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9B76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83A2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*******.</w:t>
      </w:r>
    </w:p>
    <w:p w14:paraId="343ACB58" w14:textId="77777777" w:rsidR="009B76E5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2. Контроль за виконанням цього рішення покласти на заступника м</w:t>
      </w:r>
      <w:r w:rsidR="00FE20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іського голови Віталія ЛУКАШЕНКА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0C5D3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</w:t>
      </w:r>
    </w:p>
    <w:p w14:paraId="343ACB59" w14:textId="77777777" w:rsidR="00150A64" w:rsidRDefault="00FB7CD2" w:rsidP="00284B1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14:paraId="343ACB5A" w14:textId="77777777" w:rsidR="00D9592A" w:rsidRPr="00AA6B85" w:rsidRDefault="009B76E5" w:rsidP="00D9592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 w:rsidR="00FB7CD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9592A" w:rsidRPr="00AA6B85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Олександр СИТАЙЛО</w:t>
      </w:r>
    </w:p>
    <w:p w14:paraId="343ACB5B" w14:textId="77777777" w:rsidR="009B76E5" w:rsidRDefault="008E030A" w:rsidP="009B76E5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8E030A">
        <w:rPr>
          <w:rFonts w:ascii="Times New Roman" w:hAnsi="Times New Roman"/>
          <w:sz w:val="20"/>
          <w:szCs w:val="20"/>
          <w:lang w:val="uk-UA"/>
        </w:rPr>
        <w:tab/>
      </w:r>
      <w:r w:rsidRPr="008E030A">
        <w:rPr>
          <w:rFonts w:ascii="Times New Roman" w:hAnsi="Times New Roman"/>
          <w:sz w:val="20"/>
          <w:szCs w:val="20"/>
          <w:lang w:val="uk-UA"/>
        </w:rPr>
        <w:tab/>
        <w:t xml:space="preserve">      </w:t>
      </w:r>
    </w:p>
    <w:p w14:paraId="343ACB5C" w14:textId="77777777" w:rsidR="009D52E4" w:rsidRPr="009B76E5" w:rsidRDefault="009D52E4" w:rsidP="009B76E5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343ACB5D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Ігор МАЛЕГУС</w:t>
      </w:r>
    </w:p>
    <w:p w14:paraId="343ACB5E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84B1E">
        <w:rPr>
          <w:rFonts w:ascii="Times New Roman" w:hAnsi="Times New Roman"/>
          <w:sz w:val="24"/>
          <w:szCs w:val="24"/>
        </w:rPr>
        <w:t>Олександр ПАРШАКОВ</w:t>
      </w:r>
    </w:p>
    <w:p w14:paraId="343ACB5F" w14:textId="77777777" w:rsidR="008E030A" w:rsidRPr="00284B1E" w:rsidRDefault="008E030A" w:rsidP="008E030A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84B1E">
        <w:rPr>
          <w:rFonts w:ascii="Times New Roman" w:hAnsi="Times New Roman"/>
          <w:sz w:val="24"/>
          <w:szCs w:val="24"/>
        </w:rPr>
        <w:t>Анастасія СУХАНОВА</w:t>
      </w:r>
    </w:p>
    <w:p w14:paraId="343ACB60" w14:textId="77777777" w:rsidR="00150A64" w:rsidRPr="008E030A" w:rsidRDefault="008E030A" w:rsidP="00D9592A">
      <w:pPr>
        <w:spacing w:after="0" w:line="240" w:lineRule="auto"/>
        <w:rPr>
          <w:lang w:val="uk-UA"/>
        </w:rPr>
      </w:pPr>
      <w:r w:rsidRPr="00284B1E">
        <w:rPr>
          <w:rFonts w:ascii="Times New Roman" w:hAnsi="Times New Roman"/>
          <w:sz w:val="24"/>
          <w:szCs w:val="24"/>
          <w:lang w:val="uk-UA"/>
        </w:rPr>
        <w:t>Олена НОВИЦЬКА</w:t>
      </w:r>
      <w:r w:rsidRPr="00284B1E">
        <w:rPr>
          <w:color w:val="000000"/>
          <w:sz w:val="24"/>
          <w:szCs w:val="24"/>
          <w:lang w:val="uk-UA"/>
        </w:rPr>
        <w:tab/>
        <w:t xml:space="preserve">     </w:t>
      </w:r>
    </w:p>
    <w:sectPr w:rsidR="00150A64" w:rsidRPr="008E030A" w:rsidSect="00284B1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ACB65" w14:textId="77777777" w:rsidR="005A68E3" w:rsidRDefault="005A68E3">
      <w:pPr>
        <w:spacing w:line="240" w:lineRule="auto"/>
      </w:pPr>
      <w:r>
        <w:separator/>
      </w:r>
    </w:p>
  </w:endnote>
  <w:endnote w:type="continuationSeparator" w:id="0">
    <w:p w14:paraId="343ACB66" w14:textId="77777777" w:rsidR="005A68E3" w:rsidRDefault="005A68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ACB63" w14:textId="77777777" w:rsidR="005A68E3" w:rsidRDefault="005A68E3">
      <w:pPr>
        <w:spacing w:after="0"/>
      </w:pPr>
      <w:r>
        <w:separator/>
      </w:r>
    </w:p>
  </w:footnote>
  <w:footnote w:type="continuationSeparator" w:id="0">
    <w:p w14:paraId="343ACB64" w14:textId="77777777" w:rsidR="005A68E3" w:rsidRDefault="005A68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A64"/>
    <w:rsid w:val="000C5D35"/>
    <w:rsid w:val="00143A2D"/>
    <w:rsid w:val="00150A64"/>
    <w:rsid w:val="00284B1E"/>
    <w:rsid w:val="003A45FF"/>
    <w:rsid w:val="00424E5D"/>
    <w:rsid w:val="004651F4"/>
    <w:rsid w:val="00535B07"/>
    <w:rsid w:val="005A68E3"/>
    <w:rsid w:val="006C2304"/>
    <w:rsid w:val="006E1B70"/>
    <w:rsid w:val="00797B39"/>
    <w:rsid w:val="00866A4E"/>
    <w:rsid w:val="00883A27"/>
    <w:rsid w:val="008A4E85"/>
    <w:rsid w:val="008E030A"/>
    <w:rsid w:val="0098459B"/>
    <w:rsid w:val="009B76E5"/>
    <w:rsid w:val="009C66FE"/>
    <w:rsid w:val="009D52E4"/>
    <w:rsid w:val="009D602C"/>
    <w:rsid w:val="00A43221"/>
    <w:rsid w:val="00A5004E"/>
    <w:rsid w:val="00B420A7"/>
    <w:rsid w:val="00C54E77"/>
    <w:rsid w:val="00C67C8A"/>
    <w:rsid w:val="00D9592A"/>
    <w:rsid w:val="00DF735A"/>
    <w:rsid w:val="00E63326"/>
    <w:rsid w:val="00E964A1"/>
    <w:rsid w:val="00F122E9"/>
    <w:rsid w:val="00F3349E"/>
    <w:rsid w:val="00FB7CD2"/>
    <w:rsid w:val="00FE20A4"/>
    <w:rsid w:val="6EEB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ACB46"/>
  <w15:docId w15:val="{4D5C266E-480E-4E83-8F8D-D0F80BE2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qFormat/>
  </w:style>
  <w:style w:type="paragraph" w:styleId="a3">
    <w:name w:val="header"/>
    <w:basedOn w:val="a"/>
    <w:link w:val="a4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rsid w:val="00284B1E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28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284B1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Анастасія Суханова</cp:lastModifiedBy>
  <cp:revision>22</cp:revision>
  <cp:lastPrinted>2024-03-26T08:58:00Z</cp:lastPrinted>
  <dcterms:created xsi:type="dcterms:W3CDTF">2022-05-10T12:19:00Z</dcterms:created>
  <dcterms:modified xsi:type="dcterms:W3CDTF">2024-04-05T12:10:00Z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449BFD273BF54BA6AD83618A06525385</vt:lpwstr>
  </property>
</Properties>
</file>